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7EB34AA7" w:rsidR="00CA3969" w:rsidRDefault="00942271" w:rsidP="00942271">
      <w:pPr>
        <w:jc w:val="right"/>
        <w:rPr>
          <w:rFonts w:ascii="Trebuchet MS" w:hAnsi="Trebuchet MS"/>
          <w:b/>
          <w:bCs/>
          <w:lang w:val="en-US"/>
        </w:rPr>
      </w:pPr>
      <w:proofErr w:type="spellStart"/>
      <w:r w:rsidRPr="00942271">
        <w:rPr>
          <w:rFonts w:ascii="Trebuchet MS" w:hAnsi="Trebuchet MS"/>
          <w:b/>
          <w:bCs/>
          <w:lang w:val="en-US"/>
        </w:rPr>
        <w:t>Anexa</w:t>
      </w:r>
      <w:proofErr w:type="spellEnd"/>
      <w:r w:rsidRPr="00942271">
        <w:rPr>
          <w:rFonts w:ascii="Trebuchet MS" w:hAnsi="Trebuchet MS"/>
          <w:b/>
          <w:bCs/>
          <w:lang w:val="en-US"/>
        </w:rPr>
        <w:t xml:space="preserve"> 17 </w:t>
      </w:r>
      <w:r>
        <w:rPr>
          <w:rFonts w:ascii="Trebuchet MS" w:hAnsi="Trebuchet MS"/>
          <w:b/>
          <w:bCs/>
          <w:lang w:val="en-US"/>
        </w:rPr>
        <w:t>–</w:t>
      </w:r>
      <w:r w:rsidRPr="00942271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942271">
        <w:rPr>
          <w:rFonts w:ascii="Trebuchet MS" w:hAnsi="Trebuchet MS"/>
          <w:b/>
          <w:bCs/>
          <w:lang w:val="en-US"/>
        </w:rPr>
        <w:t>Contestatie</w:t>
      </w:r>
      <w:proofErr w:type="spellEnd"/>
    </w:p>
    <w:p w14:paraId="36C498CD" w14:textId="77777777" w:rsidR="00942271" w:rsidRDefault="00942271" w:rsidP="00942271">
      <w:pPr>
        <w:jc w:val="right"/>
        <w:rPr>
          <w:rFonts w:ascii="Trebuchet MS" w:hAnsi="Trebuchet MS"/>
          <w:b/>
          <w:bCs/>
          <w:lang w:val="en-US"/>
        </w:rPr>
      </w:pPr>
    </w:p>
    <w:p w14:paraId="66B9889A" w14:textId="77777777" w:rsidR="00942271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</w:p>
    <w:p w14:paraId="01CEE4D7" w14:textId="77777777" w:rsidR="00942271" w:rsidRPr="009C7CE7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Beneficiar (Lider): Asociația Mâini Întinse</w:t>
      </w:r>
    </w:p>
    <w:p w14:paraId="792DB0D1" w14:textId="77777777" w:rsidR="00942271" w:rsidRPr="009C7CE7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Partener 1: Asociația Ai Încredere</w:t>
      </w:r>
    </w:p>
    <w:p w14:paraId="68E54247" w14:textId="77777777" w:rsidR="00942271" w:rsidRPr="009C7CE7" w:rsidRDefault="00942271" w:rsidP="00942271">
      <w:pPr>
        <w:contextualSpacing/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 xml:space="preserve">Partener 2: </w:t>
      </w:r>
      <w:bookmarkStart w:id="0" w:name="_Hlk176184525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Asociația pentru Sprijin în Dezvoltarea Economiei Sociale – IRCA</w:t>
      </w:r>
      <w:bookmarkEnd w:id="0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S</w:t>
      </w:r>
    </w:p>
    <w:p w14:paraId="3E2C9468" w14:textId="77777777" w:rsidR="00942271" w:rsidRPr="009C7CE7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 xml:space="preserve">Titlul proiectului: Urban </w:t>
      </w:r>
      <w:proofErr w:type="spellStart"/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EcoSocial</w:t>
      </w:r>
      <w:proofErr w:type="spellEnd"/>
    </w:p>
    <w:p w14:paraId="4F4621DD" w14:textId="77777777" w:rsidR="00942271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Codul SMIS: 308499</w:t>
      </w:r>
    </w:p>
    <w:p w14:paraId="2CFB6C43" w14:textId="1BE6D6E6" w:rsidR="00942271" w:rsidRPr="00942271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</w:p>
    <w:p w14:paraId="44750FC5" w14:textId="77777777" w:rsidR="00942271" w:rsidRPr="00942271" w:rsidRDefault="00942271" w:rsidP="00942271">
      <w:pPr>
        <w:spacing w:line="360" w:lineRule="auto"/>
        <w:jc w:val="center"/>
        <w:rPr>
          <w:rFonts w:ascii="Trebuchet MS" w:eastAsia="Times New Roman" w:hAnsi="Trebuchet MS" w:cs="Times New Roman (Body CS)"/>
          <w:b/>
          <w:caps/>
          <w:color w:val="253848"/>
          <w:spacing w:val="10"/>
          <w:kern w:val="28"/>
          <w:sz w:val="52"/>
          <w:szCs w:val="52"/>
          <w14:ligatures w14:val="none"/>
        </w:rPr>
      </w:pPr>
    </w:p>
    <w:p w14:paraId="59EAD2B4" w14:textId="77777777" w:rsidR="00942271" w:rsidRPr="00942271" w:rsidRDefault="00942271" w:rsidP="00942271">
      <w:pPr>
        <w:pStyle w:val="Stil1"/>
        <w:rPr>
          <w:color w:val="FFFFFF" w:themeColor="background1"/>
          <w:sz w:val="44"/>
          <w:szCs w:val="44"/>
        </w:rPr>
      </w:pPr>
      <w:r w:rsidRPr="00942271">
        <w:rPr>
          <w:color w:val="FFFFFF" w:themeColor="background1"/>
          <w:sz w:val="44"/>
          <w:szCs w:val="44"/>
        </w:rPr>
        <w:t>contestație</w:t>
      </w:r>
    </w:p>
    <w:p w14:paraId="20A230F0" w14:textId="77777777" w:rsidR="00942271" w:rsidRPr="00942271" w:rsidRDefault="00942271" w:rsidP="00942271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093C3019" w14:textId="77777777" w:rsidR="00942271" w:rsidRPr="00942271" w:rsidRDefault="00942271" w:rsidP="00942271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conformitate cu prevederile Ghidului Solicitantului Condiții Specifice Sprijin pentru înființarea de întreprinderi sociale în mediul urban,</w:t>
      </w:r>
    </w:p>
    <w:p w14:paraId="650DD871" w14:textId="29EF2118" w:rsidR="00942271" w:rsidRPr="00942271" w:rsidRDefault="00942271" w:rsidP="00942271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Subsemnatul/a ____________________________________________, CNP ____________________, în calitate de candidat la concursul de planuri de afaceri al proiectului </w:t>
      </w:r>
      <w:r w:rsidRPr="00DF3BF9">
        <w:rPr>
          <w:rFonts w:ascii="Trebuchet MS" w:eastAsia="Times New Roman" w:hAnsi="Trebuchet MS" w:cs="Trebuchet MS"/>
          <w:b/>
          <w:bCs/>
          <w:kern w:val="0"/>
          <w:sz w:val="22"/>
          <w:szCs w:val="20"/>
          <w14:ligatures w14:val="none"/>
        </w:rPr>
        <w:t xml:space="preserve">"Urban </w:t>
      </w:r>
      <w:proofErr w:type="spellStart"/>
      <w:r w:rsidRPr="00DF3BF9">
        <w:rPr>
          <w:rFonts w:ascii="Trebuchet MS" w:eastAsia="Times New Roman" w:hAnsi="Trebuchet MS" w:cs="Trebuchet MS"/>
          <w:b/>
          <w:bCs/>
          <w:kern w:val="0"/>
          <w:sz w:val="22"/>
          <w:szCs w:val="20"/>
          <w14:ligatures w14:val="none"/>
        </w:rPr>
        <w:t>EcoSocial</w:t>
      </w:r>
      <w:proofErr w:type="spellEnd"/>
      <w:r w:rsidRPr="00DF3BF9">
        <w:rPr>
          <w:rFonts w:ascii="Trebuchet MS" w:eastAsia="Times New Roman" w:hAnsi="Trebuchet MS" w:cs="Trebuchet MS"/>
          <w:b/>
          <w:bCs/>
          <w:kern w:val="0"/>
          <w:sz w:val="22"/>
          <w:szCs w:val="20"/>
          <w14:ligatures w14:val="none"/>
        </w:rPr>
        <w:t>"</w:t>
      </w:r>
      <w:r>
        <w:rPr>
          <w:rFonts w:ascii="Trebuchet MS" w:eastAsia="Times New Roman" w:hAnsi="Trebuchet MS" w:cs="Trebuchet MS"/>
          <w:b/>
          <w:bCs/>
          <w:kern w:val="0"/>
          <w:sz w:val="22"/>
          <w:szCs w:val="20"/>
          <w14:ligatures w14:val="none"/>
        </w:rPr>
        <w:t xml:space="preserve"> </w:t>
      </w:r>
      <w:r w:rsidRPr="00942271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cofinanțat din Fondul Social European Plus (FSE+), prin Programul Educație și Ocupare 2021-2027, </w:t>
      </w: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contest rezultatul evaluării comunicat prin Notificarea cu nr. ......./..................... din următoarele motive:</w:t>
      </w:r>
    </w:p>
    <w:p w14:paraId="5F354B14" w14:textId="77777777" w:rsidR="00942271" w:rsidRPr="00942271" w:rsidRDefault="00942271" w:rsidP="00942271">
      <w:pPr>
        <w:numPr>
          <w:ilvl w:val="0"/>
          <w:numId w:val="1"/>
        </w:numPr>
        <w:spacing w:before="200" w:beforeAutospacing="1" w:after="100" w:afterAutospacing="1" w:line="360" w:lineRule="auto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Obiectul </w:t>
      </w:r>
      <w:proofErr w:type="spellStart"/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Constetatiei</w:t>
      </w:r>
      <w:proofErr w:type="spellEnd"/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: ...................................................... . </w:t>
      </w:r>
    </w:p>
    <w:p w14:paraId="1A8E2AEA" w14:textId="77777777" w:rsidR="00942271" w:rsidRPr="00942271" w:rsidRDefault="00942271" w:rsidP="00942271">
      <w:pPr>
        <w:spacing w:before="100" w:beforeAutospacing="1" w:afterAutospacing="1" w:line="360" w:lineRule="auto"/>
        <w:ind w:left="720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Motivare:......................................................................... .</w:t>
      </w:r>
    </w:p>
    <w:p w14:paraId="5B111505" w14:textId="77777777" w:rsidR="00942271" w:rsidRPr="00942271" w:rsidRDefault="00942271" w:rsidP="00942271">
      <w:pPr>
        <w:numPr>
          <w:ilvl w:val="0"/>
          <w:numId w:val="1"/>
        </w:numPr>
        <w:spacing w:before="200" w:beforeAutospacing="1" w:after="100" w:afterAutospacing="1" w:line="360" w:lineRule="auto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Obiectul </w:t>
      </w:r>
      <w:proofErr w:type="spellStart"/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Constetatiei</w:t>
      </w:r>
      <w:proofErr w:type="spellEnd"/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: ...................................................... . </w:t>
      </w:r>
    </w:p>
    <w:p w14:paraId="39603BA1" w14:textId="77777777" w:rsidR="00942271" w:rsidRPr="00942271" w:rsidRDefault="00942271" w:rsidP="00942271">
      <w:pPr>
        <w:spacing w:before="100" w:beforeAutospacing="1" w:afterAutospacing="1" w:line="360" w:lineRule="auto"/>
        <w:ind w:left="720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Motivare:......................................................................... .</w:t>
      </w:r>
    </w:p>
    <w:p w14:paraId="3BDC6F06" w14:textId="77777777" w:rsidR="00942271" w:rsidRPr="00942271" w:rsidRDefault="00942271" w:rsidP="00942271">
      <w:pPr>
        <w:spacing w:before="200" w:line="360" w:lineRule="auto"/>
        <w:ind w:left="720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</w:p>
    <w:p w14:paraId="129C035D" w14:textId="77777777" w:rsidR="00942271" w:rsidRPr="00942271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Semnătura ____________________</w:t>
      </w:r>
    </w:p>
    <w:p w14:paraId="0639B385" w14:textId="77777777" w:rsidR="00942271" w:rsidRPr="00942271" w:rsidRDefault="00942271" w:rsidP="00942271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____________________</w:t>
      </w:r>
    </w:p>
    <w:p w14:paraId="6EA8B9A6" w14:textId="77777777" w:rsidR="00942271" w:rsidRPr="00942271" w:rsidRDefault="00942271" w:rsidP="00942271">
      <w:pPr>
        <w:spacing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942271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Data ____________________</w:t>
      </w:r>
    </w:p>
    <w:p w14:paraId="2AF068B2" w14:textId="77777777" w:rsidR="00942271" w:rsidRPr="00942271" w:rsidRDefault="00942271" w:rsidP="00942271">
      <w:pPr>
        <w:jc w:val="right"/>
        <w:rPr>
          <w:rFonts w:ascii="Trebuchet MS" w:hAnsi="Trebuchet MS"/>
          <w:b/>
          <w:bCs/>
          <w:lang w:val="en-US"/>
        </w:rPr>
      </w:pPr>
    </w:p>
    <w:sectPr w:rsidR="00942271" w:rsidRPr="00942271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701F7" w14:textId="77777777" w:rsidR="00FB54D1" w:rsidRDefault="00FB54D1" w:rsidP="007F614A">
      <w:r>
        <w:separator/>
      </w:r>
    </w:p>
  </w:endnote>
  <w:endnote w:type="continuationSeparator" w:id="0">
    <w:p w14:paraId="177C03F0" w14:textId="77777777" w:rsidR="00FB54D1" w:rsidRDefault="00FB54D1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990CE" w14:textId="77777777" w:rsidR="00FB54D1" w:rsidRDefault="00FB54D1" w:rsidP="007F614A">
      <w:r>
        <w:separator/>
      </w:r>
    </w:p>
  </w:footnote>
  <w:footnote w:type="continuationSeparator" w:id="0">
    <w:p w14:paraId="3BDC833B" w14:textId="77777777" w:rsidR="00FB54D1" w:rsidRDefault="00FB54D1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7C6"/>
    <w:multiLevelType w:val="hybridMultilevel"/>
    <w:tmpl w:val="5F48E326"/>
    <w:lvl w:ilvl="0" w:tplc="A4303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75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42271"/>
    <w:rsid w:val="00966C32"/>
    <w:rsid w:val="009F3A7C"/>
    <w:rsid w:val="00B0033F"/>
    <w:rsid w:val="00C25A7B"/>
    <w:rsid w:val="00C8765E"/>
    <w:rsid w:val="00CA3969"/>
    <w:rsid w:val="00CA5B24"/>
    <w:rsid w:val="00DD7F22"/>
    <w:rsid w:val="00E1316D"/>
    <w:rsid w:val="00E53824"/>
    <w:rsid w:val="00FB54D1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942271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942271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2025-03-20T11:56:00Z</dcterms:modified>
</cp:coreProperties>
</file>